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49" w:rsidRDefault="001A2F30" w:rsidP="00D732C6">
      <w:pPr>
        <w:wordWrap w:val="0"/>
        <w:spacing w:line="340" w:lineRule="exact"/>
        <w:jc w:val="right"/>
        <w:rPr>
          <w:rFonts w:ascii="ＭＳ Ｐゴシック" w:eastAsia="ＭＳ Ｐゴシック" w:hAnsi="ＭＳ Ｐゴシック"/>
          <w:sz w:val="22"/>
          <w:szCs w:val="22"/>
        </w:rPr>
      </w:pPr>
      <w:r w:rsidRPr="001A2F30">
        <w:rPr>
          <w:rFonts w:ascii="HGP創英角ｺﾞｼｯｸUB" w:eastAsia="HGP創英角ｺﾞｼｯｸUB" w:hAnsi="HGP創英角ｺﾞｼｯｸUB"/>
          <w:b/>
          <w:i/>
          <w:noProof/>
          <w:sz w:val="28"/>
          <w:szCs w:val="22"/>
        </w:rPr>
        <w:pict>
          <v:rect id="正方形/長方形 1" o:spid="_x0000_s1026" style="position:absolute;left:0;text-align:left;margin-left:-7.05pt;margin-top:-22.25pt;width:179.7pt;height:26.7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" fillcolor="white [3201]" stroked="f" strokeweight="2pt">
            <v:textbox>
              <w:txbxContent>
                <w:p w:rsidR="000834BC" w:rsidRPr="00F27B58" w:rsidRDefault="000834BC" w:rsidP="000834BC">
                  <w:pPr>
                    <w:spacing w:line="400" w:lineRule="exact"/>
                    <w:ind w:right="958"/>
                    <w:rPr>
                      <w:rFonts w:ascii="HGP創英角ｺﾞｼｯｸUB" w:eastAsia="HGP創英角ｺﾞｼｯｸUB" w:hAnsi="HGP創英角ｺﾞｼｯｸUB"/>
                      <w:b/>
                      <w:i/>
                      <w:sz w:val="28"/>
                      <w:szCs w:val="22"/>
                    </w:rPr>
                  </w:pPr>
                  <w:r>
                    <w:rPr>
                      <w:rFonts w:ascii="HGP創英角ｺﾞｼｯｸUB" w:eastAsia="HGP創英角ｺﾞｼｯｸUB" w:hAnsi="HGP創英角ｺﾞｼｯｸUB" w:hint="eastAsia"/>
                      <w:b/>
                      <w:i/>
                      <w:sz w:val="28"/>
                      <w:szCs w:val="22"/>
                    </w:rPr>
                    <w:t>Ｎｅｗｓ</w:t>
                  </w:r>
                  <w:r w:rsidR="00A55649">
                    <w:rPr>
                      <w:rFonts w:ascii="HGP創英角ｺﾞｼｯｸUB" w:eastAsia="HGP創英角ｺﾞｼｯｸUB" w:hAnsi="HGP創英角ｺﾞｼｯｸUB" w:hint="eastAsia"/>
                      <w:b/>
                      <w:i/>
                      <w:sz w:val="28"/>
                      <w:szCs w:val="22"/>
                    </w:rPr>
                    <w:t xml:space="preserve"> </w:t>
                  </w:r>
                  <w:r>
                    <w:rPr>
                      <w:rFonts w:ascii="HGP創英角ｺﾞｼｯｸUB" w:eastAsia="HGP創英角ｺﾞｼｯｸUB" w:hAnsi="HGP創英角ｺﾞｼｯｸUB" w:hint="eastAsia"/>
                      <w:b/>
                      <w:i/>
                      <w:sz w:val="28"/>
                      <w:szCs w:val="22"/>
                    </w:rPr>
                    <w:t>ｒｅｌｅａｓｅ</w:t>
                  </w:r>
                </w:p>
                <w:p w:rsidR="000834BC" w:rsidRDefault="000834BC" w:rsidP="00795C6E">
                  <w:pPr>
                    <w:jc w:val="center"/>
                  </w:pPr>
                </w:p>
              </w:txbxContent>
            </v:textbox>
          </v:rect>
        </w:pict>
      </w:r>
      <w:r w:rsidR="00A55649" w:rsidRPr="00F27B58">
        <w:rPr>
          <w:rFonts w:asciiTheme="minorHAnsi" w:eastAsia="ＭＳ Ｐゴシック" w:hAnsiTheme="minorHAnsi"/>
          <w:sz w:val="22"/>
          <w:szCs w:val="22"/>
        </w:rPr>
        <w:t>201</w:t>
      </w:r>
      <w:r w:rsidR="002E5492">
        <w:rPr>
          <w:rFonts w:asciiTheme="minorHAnsi" w:eastAsia="ＭＳ Ｐゴシック" w:hAnsiTheme="minorHAnsi"/>
          <w:sz w:val="22"/>
          <w:szCs w:val="22"/>
        </w:rPr>
        <w:t>4</w:t>
      </w:r>
      <w:r w:rsidR="00693563">
        <w:rPr>
          <w:rFonts w:asciiTheme="minorHAnsi" w:eastAsia="ＭＳ Ｐゴシック" w:hAnsiTheme="minorHAnsi" w:hint="eastAsia"/>
          <w:sz w:val="22"/>
          <w:szCs w:val="22"/>
        </w:rPr>
        <w:t>年</w:t>
      </w:r>
      <w:r w:rsidR="00693563">
        <w:rPr>
          <w:rFonts w:asciiTheme="minorHAnsi" w:eastAsia="ＭＳ Ｐゴシック" w:hAnsiTheme="minorHAnsi" w:hint="eastAsia"/>
          <w:sz w:val="22"/>
          <w:szCs w:val="22"/>
        </w:rPr>
        <w:t>6</w:t>
      </w:r>
      <w:r w:rsidR="00A55649" w:rsidRPr="00F27B58">
        <w:rPr>
          <w:rFonts w:asciiTheme="minorHAnsi" w:eastAsia="ＭＳ Ｐゴシック" w:hAnsiTheme="minorHAnsi"/>
          <w:sz w:val="22"/>
          <w:szCs w:val="22"/>
        </w:rPr>
        <w:t>月</w:t>
      </w:r>
      <w:r w:rsidR="00693563">
        <w:rPr>
          <w:rFonts w:asciiTheme="minorHAnsi" w:eastAsia="ＭＳ Ｐゴシック" w:hAnsiTheme="minorHAnsi" w:hint="eastAsia"/>
          <w:sz w:val="22"/>
          <w:szCs w:val="22"/>
        </w:rPr>
        <w:t>6</w:t>
      </w:r>
      <w:r w:rsidR="00A55649">
        <w:rPr>
          <w:rFonts w:asciiTheme="minorHAnsi" w:eastAsia="ＭＳ Ｐゴシック" w:hAnsiTheme="minorHAnsi" w:hint="eastAsia"/>
          <w:sz w:val="22"/>
          <w:szCs w:val="22"/>
        </w:rPr>
        <w:t>日</w:t>
      </w:r>
    </w:p>
    <w:p w:rsidR="00906D8C" w:rsidRDefault="00ED5ADB" w:rsidP="002E5492">
      <w:pPr>
        <w:spacing w:line="340" w:lineRule="exact"/>
        <w:jc w:val="right"/>
        <w:rPr>
          <w:rFonts w:ascii="ＭＳ Ｐゴシック" w:eastAsia="ＭＳ Ｐゴシック" w:hAnsi="ＭＳ Ｐゴシック"/>
          <w:color w:val="000000"/>
          <w:sz w:val="22"/>
          <w:szCs w:val="22"/>
        </w:rPr>
      </w:pPr>
      <w:r>
        <w:rPr>
          <w:rFonts w:ascii="ＭＳ Ｐゴシック" w:eastAsia="ＭＳ Ｐゴシック" w:hAnsi="ＭＳ Ｐゴシック" w:hint="eastAsia"/>
          <w:sz w:val="22"/>
          <w:szCs w:val="22"/>
        </w:rPr>
        <w:t>障がい者の自立のために所得向上をめざす議員連盟</w:t>
      </w:r>
    </w:p>
    <w:p w:rsidR="00121B59" w:rsidRDefault="00121B59" w:rsidP="00F94F07">
      <w:pPr>
        <w:spacing w:line="240" w:lineRule="exact"/>
        <w:jc w:val="center"/>
        <w:rPr>
          <w:rFonts w:ascii="ＭＳ Ｐゴシック" w:eastAsia="ＭＳ Ｐゴシック" w:hAnsi="ＭＳ Ｐゴシック"/>
          <w:b/>
          <w:sz w:val="52"/>
          <w:szCs w:val="44"/>
          <w:u w:val="single"/>
        </w:rPr>
      </w:pPr>
    </w:p>
    <w:p w:rsidR="009F222F" w:rsidRDefault="009F222F" w:rsidP="00F94F07">
      <w:pPr>
        <w:spacing w:line="240" w:lineRule="exact"/>
        <w:jc w:val="center"/>
        <w:rPr>
          <w:rFonts w:ascii="ＭＳ Ｐゴシック" w:eastAsia="ＭＳ Ｐゴシック" w:hAnsi="ＭＳ Ｐゴシック"/>
          <w:b/>
          <w:sz w:val="52"/>
          <w:szCs w:val="44"/>
          <w:u w:val="single"/>
        </w:rPr>
      </w:pPr>
    </w:p>
    <w:p w:rsidR="00906D8C" w:rsidRPr="00F94F07" w:rsidRDefault="00ED5ADB" w:rsidP="00F94F07">
      <w:pPr>
        <w:spacing w:line="600" w:lineRule="exact"/>
        <w:jc w:val="center"/>
        <w:rPr>
          <w:rFonts w:ascii="ＭＳ Ｐゴシック" w:eastAsia="ＭＳ Ｐゴシック" w:hAnsi="ＭＳ Ｐゴシック"/>
          <w:b/>
          <w:sz w:val="52"/>
          <w:szCs w:val="44"/>
          <w:u w:val="single"/>
        </w:rPr>
      </w:pPr>
      <w:r w:rsidRPr="00F94F07">
        <w:rPr>
          <w:rFonts w:ascii="ＭＳ Ｐゴシック" w:eastAsia="ＭＳ Ｐゴシック" w:hAnsi="ＭＳ Ｐゴシック" w:hint="eastAsia"/>
          <w:b/>
          <w:sz w:val="52"/>
          <w:szCs w:val="44"/>
          <w:u w:val="single"/>
        </w:rPr>
        <w:t>障がい者施設で製造された商品を販売</w:t>
      </w:r>
    </w:p>
    <w:p w:rsidR="00906D8C" w:rsidRPr="00C41B35" w:rsidRDefault="00906D8C" w:rsidP="00F27B58">
      <w:pPr>
        <w:spacing w:line="400" w:lineRule="exact"/>
        <w:jc w:val="center"/>
        <w:rPr>
          <w:rFonts w:ascii="ＭＳ Ｐゴシック" w:eastAsia="ＭＳ Ｐゴシック" w:hAnsi="ＭＳ Ｐゴシック"/>
          <w:b/>
          <w:color w:val="000000"/>
          <w:sz w:val="28"/>
          <w:szCs w:val="28"/>
        </w:rPr>
      </w:pPr>
      <w:r w:rsidRPr="00C41B35">
        <w:rPr>
          <w:rFonts w:ascii="ＭＳ Ｐゴシック" w:eastAsia="ＭＳ Ｐゴシック" w:hAnsi="ＭＳ Ｐゴシック" w:hint="eastAsia"/>
          <w:b/>
          <w:sz w:val="28"/>
          <w:szCs w:val="28"/>
        </w:rPr>
        <w:t>－</w:t>
      </w:r>
      <w:r w:rsidR="00121B59">
        <w:rPr>
          <w:rFonts w:ascii="ＭＳ Ｐゴシック" w:eastAsia="ＭＳ Ｐゴシック" w:hAnsi="ＭＳ Ｐゴシック" w:hint="eastAsia"/>
          <w:b/>
          <w:sz w:val="28"/>
          <w:szCs w:val="28"/>
        </w:rPr>
        <w:t>国会</w:t>
      </w:r>
      <w:r w:rsidR="00E005BC">
        <w:rPr>
          <w:rFonts w:ascii="ＭＳ Ｐゴシック" w:eastAsia="ＭＳ Ｐゴシック" w:hAnsi="ＭＳ Ｐゴシック" w:hint="eastAsia"/>
          <w:b/>
          <w:sz w:val="28"/>
          <w:szCs w:val="28"/>
        </w:rPr>
        <w:t>衆</w:t>
      </w:r>
      <w:r w:rsidR="00121B59">
        <w:rPr>
          <w:rFonts w:ascii="ＭＳ Ｐゴシック" w:eastAsia="ＭＳ Ｐゴシック" w:hAnsi="ＭＳ Ｐゴシック" w:hint="eastAsia"/>
          <w:b/>
          <w:sz w:val="28"/>
          <w:szCs w:val="28"/>
        </w:rPr>
        <w:t>議</w:t>
      </w:r>
      <w:r w:rsidR="002E5492">
        <w:rPr>
          <w:rFonts w:ascii="ＭＳ Ｐゴシック" w:eastAsia="ＭＳ Ｐゴシック" w:hAnsi="ＭＳ Ｐゴシック" w:hint="eastAsia"/>
          <w:b/>
          <w:sz w:val="28"/>
          <w:szCs w:val="28"/>
        </w:rPr>
        <w:t>院議</w:t>
      </w:r>
      <w:r w:rsidR="00121B59">
        <w:rPr>
          <w:rFonts w:ascii="ＭＳ Ｐゴシック" w:eastAsia="ＭＳ Ｐゴシック" w:hAnsi="ＭＳ Ｐゴシック" w:hint="eastAsia"/>
          <w:b/>
          <w:sz w:val="28"/>
          <w:szCs w:val="28"/>
        </w:rPr>
        <w:t>員会館内の</w:t>
      </w:r>
      <w:r w:rsidRPr="00C41B35">
        <w:rPr>
          <w:rFonts w:ascii="ＭＳ Ｐゴシック" w:eastAsia="ＭＳ Ｐゴシック" w:hAnsi="ＭＳ Ｐゴシック"/>
          <w:b/>
          <w:color w:val="000000"/>
          <w:sz w:val="28"/>
          <w:szCs w:val="28"/>
        </w:rPr>
        <w:t>セブン</w:t>
      </w:r>
      <w:r w:rsidRPr="00C41B35">
        <w:rPr>
          <w:rFonts w:ascii="ＭＳ Ｐゴシック" w:eastAsia="ＭＳ Ｐゴシック" w:hAnsi="ＭＳ Ｐゴシック" w:hint="eastAsia"/>
          <w:sz w:val="22"/>
          <w:szCs w:val="22"/>
        </w:rPr>
        <w:t>-</w:t>
      </w:r>
      <w:r w:rsidRPr="00C41B35">
        <w:rPr>
          <w:rFonts w:ascii="ＭＳ Ｐゴシック" w:eastAsia="ＭＳ Ｐゴシック" w:hAnsi="ＭＳ Ｐゴシック"/>
          <w:b/>
          <w:color w:val="000000"/>
          <w:sz w:val="28"/>
          <w:szCs w:val="28"/>
        </w:rPr>
        <w:t>イレブン店舗</w:t>
      </w:r>
      <w:r w:rsidR="00E005BC">
        <w:rPr>
          <w:rFonts w:ascii="ＭＳ Ｐゴシック" w:eastAsia="ＭＳ Ｐゴシック" w:hAnsi="ＭＳ Ｐゴシック" w:hint="eastAsia"/>
          <w:b/>
          <w:color w:val="000000"/>
          <w:sz w:val="28"/>
          <w:szCs w:val="28"/>
        </w:rPr>
        <w:t>で</w:t>
      </w:r>
      <w:r w:rsidR="002E5492">
        <w:rPr>
          <w:rFonts w:asciiTheme="minorHAnsi" w:eastAsia="ＭＳ Ｐゴシック" w:hAnsiTheme="minorHAnsi"/>
          <w:b/>
          <w:color w:val="000000"/>
          <w:sz w:val="28"/>
          <w:szCs w:val="28"/>
        </w:rPr>
        <w:t>6</w:t>
      </w:r>
      <w:r w:rsidR="00121B59" w:rsidRPr="00F94F07">
        <w:rPr>
          <w:rFonts w:asciiTheme="minorHAnsi" w:eastAsia="ＭＳ Ｐゴシック" w:hAnsiTheme="minorHAnsi" w:hint="eastAsia"/>
          <w:b/>
          <w:color w:val="000000"/>
          <w:sz w:val="28"/>
          <w:szCs w:val="28"/>
        </w:rPr>
        <w:t>月</w:t>
      </w:r>
      <w:r w:rsidR="002E5492">
        <w:rPr>
          <w:rFonts w:asciiTheme="minorHAnsi" w:eastAsia="ＭＳ Ｐゴシック" w:hAnsiTheme="minorHAnsi"/>
          <w:b/>
          <w:color w:val="000000"/>
          <w:sz w:val="28"/>
          <w:szCs w:val="28"/>
        </w:rPr>
        <w:t>12</w:t>
      </w:r>
      <w:r w:rsidR="00121B59" w:rsidRPr="00F94F07">
        <w:rPr>
          <w:rFonts w:asciiTheme="minorHAnsi" w:eastAsia="ＭＳ Ｐゴシック" w:hAnsiTheme="minorHAnsi" w:hint="eastAsia"/>
          <w:b/>
          <w:color w:val="000000"/>
          <w:sz w:val="28"/>
          <w:szCs w:val="28"/>
        </w:rPr>
        <w:t>日</w:t>
      </w:r>
      <w:r w:rsidR="00121B59">
        <w:rPr>
          <w:rFonts w:ascii="ＭＳ Ｐゴシック" w:eastAsia="ＭＳ Ｐゴシック" w:hAnsi="ＭＳ Ｐゴシック" w:hint="eastAsia"/>
          <w:b/>
          <w:color w:val="000000"/>
          <w:sz w:val="28"/>
          <w:szCs w:val="28"/>
        </w:rPr>
        <w:t>から発売</w:t>
      </w:r>
      <w:r w:rsidRPr="00C41B35">
        <w:rPr>
          <w:rFonts w:ascii="ＭＳ Ｐゴシック" w:eastAsia="ＭＳ Ｐゴシック" w:hAnsi="ＭＳ Ｐゴシック" w:hint="eastAsia"/>
          <w:b/>
          <w:color w:val="000000"/>
          <w:sz w:val="28"/>
          <w:szCs w:val="28"/>
        </w:rPr>
        <w:t>－</w:t>
      </w:r>
    </w:p>
    <w:p w:rsidR="00F27B58" w:rsidRDefault="00F27B58" w:rsidP="00795C6E">
      <w:pPr>
        <w:spacing w:line="320" w:lineRule="exact"/>
        <w:ind w:firstLineChars="100" w:firstLine="220"/>
        <w:jc w:val="distribute"/>
        <w:rPr>
          <w:rFonts w:ascii="ＭＳ Ｐゴシック" w:eastAsia="ＭＳ Ｐゴシック" w:hAnsi="ＭＳ Ｐゴシック"/>
          <w:sz w:val="22"/>
          <w:szCs w:val="22"/>
        </w:rPr>
      </w:pPr>
    </w:p>
    <w:p w:rsidR="002E5492" w:rsidRPr="00682A04" w:rsidRDefault="002E5492" w:rsidP="00D732C6">
      <w:pPr>
        <w:spacing w:line="320" w:lineRule="exact"/>
        <w:ind w:firstLineChars="100" w:firstLine="220"/>
        <w:rPr>
          <w:rFonts w:asciiTheme="minorHAnsi" w:eastAsia="ＭＳ Ｐゴシック" w:hAnsiTheme="minorHAnsi"/>
          <w:sz w:val="22"/>
          <w:szCs w:val="22"/>
        </w:rPr>
      </w:pPr>
      <w:r w:rsidRPr="002E5492">
        <w:rPr>
          <w:rFonts w:ascii="ＭＳ Ｐゴシック" w:eastAsia="ＭＳ Ｐゴシック" w:hAnsi="ＭＳ Ｐゴシック" w:hint="eastAsia"/>
          <w:sz w:val="22"/>
          <w:szCs w:val="22"/>
        </w:rPr>
        <w:t>「障がい者の自立</w:t>
      </w:r>
      <w:r w:rsidRPr="00682A04">
        <w:rPr>
          <w:rFonts w:asciiTheme="minorHAnsi" w:eastAsia="ＭＳ Ｐゴシック" w:hAnsiTheme="minorHAnsi"/>
          <w:sz w:val="22"/>
          <w:szCs w:val="22"/>
        </w:rPr>
        <w:t>のために所得向上をめざす議員連盟」の声かけにより、障がい者施設で製造されたクッキーや煎餅等、菓子類を中心とした約</w:t>
      </w:r>
      <w:r w:rsidRPr="00682A04">
        <w:rPr>
          <w:rFonts w:asciiTheme="minorHAnsi" w:eastAsia="ＭＳ Ｐゴシック" w:hAnsiTheme="minorHAnsi"/>
          <w:sz w:val="22"/>
          <w:szCs w:val="22"/>
        </w:rPr>
        <w:t>30</w:t>
      </w:r>
      <w:r w:rsidRPr="00682A04">
        <w:rPr>
          <w:rFonts w:asciiTheme="minorHAnsi" w:eastAsia="ＭＳ Ｐゴシック" w:hAnsiTheme="minorHAnsi"/>
          <w:sz w:val="22"/>
          <w:szCs w:val="22"/>
        </w:rPr>
        <w:t>品目を衆議院第一議員会館及び衆議院第二議員会館内</w:t>
      </w:r>
    </w:p>
    <w:p w:rsidR="002E5492" w:rsidRPr="00682A04" w:rsidRDefault="002E5492" w:rsidP="00D732C6">
      <w:pPr>
        <w:spacing w:line="320" w:lineRule="exact"/>
        <w:rPr>
          <w:rFonts w:asciiTheme="minorHAnsi" w:eastAsia="ＭＳ Ｐゴシック" w:hAnsiTheme="minorHAnsi"/>
          <w:sz w:val="22"/>
          <w:szCs w:val="22"/>
        </w:rPr>
      </w:pPr>
      <w:r w:rsidRPr="00682A04">
        <w:rPr>
          <w:rFonts w:asciiTheme="minorHAnsi" w:eastAsia="ＭＳ Ｐゴシック" w:hAnsiTheme="minorHAnsi"/>
          <w:sz w:val="22"/>
          <w:szCs w:val="22"/>
        </w:rPr>
        <w:t>のセブン</w:t>
      </w:r>
      <w:r w:rsidR="00682A04" w:rsidRPr="00682A04">
        <w:rPr>
          <w:rFonts w:asciiTheme="minorHAnsi" w:eastAsia="ＭＳ Ｐゴシック" w:hAnsiTheme="minorHAnsi"/>
          <w:sz w:val="22"/>
          <w:szCs w:val="22"/>
        </w:rPr>
        <w:t>-</w:t>
      </w:r>
      <w:r w:rsidRPr="00682A04">
        <w:rPr>
          <w:rFonts w:asciiTheme="minorHAnsi" w:eastAsia="ＭＳ Ｐゴシック" w:hAnsiTheme="minorHAnsi"/>
          <w:sz w:val="22"/>
          <w:szCs w:val="22"/>
        </w:rPr>
        <w:t>イレブン</w:t>
      </w:r>
      <w:r w:rsidR="00682A04" w:rsidRPr="00682A04">
        <w:rPr>
          <w:rFonts w:asciiTheme="minorHAnsi" w:eastAsia="ＭＳ Ｐゴシック" w:hAnsiTheme="minorHAnsi"/>
          <w:sz w:val="22"/>
          <w:szCs w:val="22"/>
        </w:rPr>
        <w:t>店舗</w:t>
      </w:r>
      <w:r w:rsidRPr="00682A04">
        <w:rPr>
          <w:rFonts w:asciiTheme="minorHAnsi" w:eastAsia="ＭＳ Ｐゴシック" w:hAnsiTheme="minorHAnsi"/>
          <w:sz w:val="22"/>
          <w:szCs w:val="22"/>
        </w:rPr>
        <w:t>で販売を開始いたします</w:t>
      </w:r>
      <w:r w:rsidR="00682A04">
        <w:rPr>
          <w:rFonts w:asciiTheme="minorHAnsi" w:eastAsia="ＭＳ Ｐゴシック" w:hAnsiTheme="minorHAnsi" w:hint="eastAsia"/>
          <w:sz w:val="22"/>
          <w:szCs w:val="22"/>
        </w:rPr>
        <w:t>。</w:t>
      </w:r>
    </w:p>
    <w:p w:rsidR="007E2C61" w:rsidRPr="00682A04" w:rsidRDefault="002E5492" w:rsidP="00D732C6">
      <w:pPr>
        <w:spacing w:line="320" w:lineRule="exact"/>
        <w:ind w:firstLineChars="100" w:firstLine="220"/>
        <w:rPr>
          <w:rFonts w:asciiTheme="minorHAnsi" w:eastAsia="ＭＳ Ｐゴシック" w:hAnsiTheme="minorHAnsi"/>
          <w:sz w:val="22"/>
          <w:szCs w:val="22"/>
        </w:rPr>
      </w:pPr>
      <w:r w:rsidRPr="00682A04">
        <w:rPr>
          <w:rFonts w:asciiTheme="minorHAnsi" w:eastAsia="ＭＳ Ｐゴシック" w:hAnsiTheme="minorHAnsi"/>
          <w:sz w:val="22"/>
          <w:szCs w:val="22"/>
        </w:rPr>
        <w:t>2013</w:t>
      </w:r>
      <w:r w:rsidRPr="00682A04">
        <w:rPr>
          <w:rFonts w:asciiTheme="minorHAnsi" w:eastAsia="ＭＳ Ｐゴシック" w:hAnsiTheme="minorHAnsi"/>
          <w:sz w:val="22"/>
          <w:szCs w:val="22"/>
        </w:rPr>
        <w:t>年</w:t>
      </w:r>
      <w:r w:rsidRPr="00682A04">
        <w:rPr>
          <w:rFonts w:asciiTheme="minorHAnsi" w:eastAsia="ＭＳ Ｐゴシック" w:hAnsiTheme="minorHAnsi"/>
          <w:sz w:val="22"/>
          <w:szCs w:val="22"/>
        </w:rPr>
        <w:t>11</w:t>
      </w:r>
      <w:r w:rsidRPr="00682A04">
        <w:rPr>
          <w:rFonts w:asciiTheme="minorHAnsi" w:eastAsia="ＭＳ Ｐゴシック" w:hAnsiTheme="minorHAnsi"/>
          <w:sz w:val="22"/>
          <w:szCs w:val="22"/>
        </w:rPr>
        <w:t>月</w:t>
      </w:r>
      <w:r w:rsidRPr="00682A04">
        <w:rPr>
          <w:rFonts w:asciiTheme="minorHAnsi" w:eastAsia="ＭＳ Ｐゴシック" w:hAnsiTheme="minorHAnsi"/>
          <w:sz w:val="22"/>
          <w:szCs w:val="22"/>
        </w:rPr>
        <w:t>5</w:t>
      </w:r>
      <w:r w:rsidRPr="00682A04">
        <w:rPr>
          <w:rFonts w:asciiTheme="minorHAnsi" w:eastAsia="ＭＳ Ｐゴシック" w:hAnsiTheme="minorHAnsi"/>
          <w:sz w:val="22"/>
          <w:szCs w:val="22"/>
        </w:rPr>
        <w:t>日に販売開始された</w:t>
      </w:r>
      <w:r w:rsidR="00682A04" w:rsidRPr="00682A04">
        <w:rPr>
          <w:rFonts w:asciiTheme="minorHAnsi" w:eastAsia="ＭＳ Ｐゴシック" w:hAnsiTheme="minorHAnsi"/>
          <w:sz w:val="22"/>
          <w:szCs w:val="22"/>
        </w:rPr>
        <w:t>セブン</w:t>
      </w:r>
      <w:r w:rsidR="00682A04" w:rsidRPr="00682A04">
        <w:rPr>
          <w:rFonts w:asciiTheme="minorHAnsi" w:eastAsia="ＭＳ Ｐゴシック" w:hAnsiTheme="minorHAnsi"/>
          <w:sz w:val="22"/>
          <w:szCs w:val="22"/>
        </w:rPr>
        <w:t>-</w:t>
      </w:r>
      <w:r w:rsidR="00682A04" w:rsidRPr="00682A04">
        <w:rPr>
          <w:rFonts w:asciiTheme="minorHAnsi" w:eastAsia="ＭＳ Ｐゴシック" w:hAnsiTheme="minorHAnsi"/>
          <w:sz w:val="22"/>
          <w:szCs w:val="22"/>
        </w:rPr>
        <w:t>イレブン</w:t>
      </w:r>
      <w:r w:rsidRPr="00682A04">
        <w:rPr>
          <w:rFonts w:asciiTheme="minorHAnsi" w:eastAsia="ＭＳ Ｐゴシック" w:hAnsiTheme="minorHAnsi"/>
          <w:sz w:val="22"/>
          <w:szCs w:val="22"/>
        </w:rPr>
        <w:t>参議院議員会館</w:t>
      </w:r>
      <w:r w:rsidR="00682A04" w:rsidRPr="00682A04">
        <w:rPr>
          <w:rFonts w:asciiTheme="minorHAnsi" w:eastAsia="ＭＳ Ｐゴシック" w:hAnsiTheme="minorHAnsi"/>
          <w:sz w:val="22"/>
          <w:szCs w:val="22"/>
        </w:rPr>
        <w:t>店</w:t>
      </w:r>
      <w:r w:rsidR="009F222F" w:rsidRPr="00682A04">
        <w:rPr>
          <w:rFonts w:asciiTheme="minorHAnsi" w:eastAsia="ＭＳ Ｐゴシック" w:hAnsiTheme="minorHAnsi"/>
          <w:sz w:val="22"/>
          <w:szCs w:val="22"/>
        </w:rPr>
        <w:t>を合わせて</w:t>
      </w:r>
      <w:r w:rsidR="009F222F" w:rsidRPr="00682A04">
        <w:rPr>
          <w:rFonts w:asciiTheme="minorHAnsi" w:eastAsia="ＭＳ Ｐゴシック" w:hAnsiTheme="minorHAnsi"/>
          <w:sz w:val="22"/>
          <w:szCs w:val="22"/>
        </w:rPr>
        <w:t>3</w:t>
      </w:r>
      <w:r w:rsidR="009F222F" w:rsidRPr="00682A04">
        <w:rPr>
          <w:rFonts w:asciiTheme="minorHAnsi" w:eastAsia="ＭＳ Ｐゴシック" w:hAnsiTheme="minorHAnsi"/>
          <w:sz w:val="22"/>
          <w:szCs w:val="22"/>
        </w:rPr>
        <w:t>店舗目</w:t>
      </w:r>
      <w:r w:rsidRPr="00682A04">
        <w:rPr>
          <w:rFonts w:asciiTheme="minorHAnsi" w:eastAsia="ＭＳ Ｐゴシック" w:hAnsiTheme="minorHAnsi"/>
          <w:sz w:val="22"/>
          <w:szCs w:val="22"/>
        </w:rPr>
        <w:t>。</w:t>
      </w:r>
      <w:r w:rsidR="00682A04" w:rsidRPr="00682A04">
        <w:rPr>
          <w:rFonts w:asciiTheme="minorHAnsi" w:eastAsia="ＭＳ Ｐゴシック" w:hAnsiTheme="minorHAnsi"/>
          <w:sz w:val="22"/>
          <w:szCs w:val="22"/>
        </w:rPr>
        <w:t>今後は各省庁等に入っているコンビニエンスストア</w:t>
      </w:r>
      <w:r w:rsidR="009F222F" w:rsidRPr="00682A04">
        <w:rPr>
          <w:rFonts w:asciiTheme="minorHAnsi" w:eastAsia="ＭＳ Ｐゴシック" w:hAnsiTheme="minorHAnsi"/>
          <w:sz w:val="22"/>
          <w:szCs w:val="22"/>
        </w:rPr>
        <w:t>にもはたらきかけをしていく予定です。</w:t>
      </w:r>
    </w:p>
    <w:p w:rsidR="005913B1" w:rsidRDefault="005913B1" w:rsidP="00795C6E">
      <w:pPr>
        <w:spacing w:line="200" w:lineRule="exact"/>
        <w:rPr>
          <w:rFonts w:ascii="ＭＳ Ｐゴシック" w:eastAsia="ＭＳ Ｐゴシック" w:hAnsi="ＭＳ Ｐゴシック"/>
          <w:sz w:val="22"/>
          <w:szCs w:val="22"/>
        </w:rPr>
      </w:pPr>
    </w:p>
    <w:p w:rsidR="006239EB" w:rsidRDefault="006F1A5E" w:rsidP="00795C6E">
      <w:pPr>
        <w:spacing w:line="32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記</w:t>
      </w:r>
    </w:p>
    <w:p w:rsidR="005913B1" w:rsidRDefault="005913B1" w:rsidP="00795C6E">
      <w:pPr>
        <w:spacing w:line="200" w:lineRule="exact"/>
        <w:rPr>
          <w:rFonts w:ascii="ＭＳ Ｐゴシック" w:eastAsia="ＭＳ Ｐゴシック" w:hAnsi="ＭＳ Ｐゴシック"/>
          <w:sz w:val="22"/>
          <w:szCs w:val="22"/>
        </w:rPr>
      </w:pPr>
    </w:p>
    <w:p w:rsidR="006F1A5E" w:rsidRPr="00F94F07" w:rsidRDefault="00C41B35" w:rsidP="00795C6E">
      <w:pPr>
        <w:spacing w:line="320" w:lineRule="exact"/>
        <w:rPr>
          <w:rFonts w:ascii="ＭＳ Ｐゴシック" w:eastAsia="ＭＳ Ｐゴシック" w:hAnsi="ＭＳ Ｐゴシック"/>
          <w:sz w:val="21"/>
        </w:rPr>
      </w:pPr>
      <w:r w:rsidRPr="00F94F07">
        <w:rPr>
          <w:rFonts w:ascii="ＭＳ Ｐゴシック" w:eastAsia="ＭＳ Ｐゴシック" w:hAnsi="ＭＳ Ｐゴシック" w:hint="eastAsia"/>
          <w:sz w:val="22"/>
        </w:rPr>
        <w:t>■概要</w:t>
      </w:r>
    </w:p>
    <w:p w:rsidR="00C41B35" w:rsidRPr="00842CA9" w:rsidRDefault="006F1A5E" w:rsidP="00795C6E">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＜販売店舗･発売日＞</w:t>
      </w:r>
    </w:p>
    <w:p w:rsidR="009F222F" w:rsidRDefault="006F1A5E" w:rsidP="00795C6E">
      <w:pPr>
        <w:spacing w:line="32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セブン-イレブン</w:t>
      </w:r>
      <w:r w:rsidR="009F222F">
        <w:rPr>
          <w:rFonts w:ascii="ＭＳ Ｐゴシック" w:eastAsia="ＭＳ Ｐゴシック" w:hAnsi="ＭＳ Ｐゴシック" w:hint="eastAsia"/>
          <w:sz w:val="22"/>
        </w:rPr>
        <w:t>衆議院第一議員</w:t>
      </w:r>
      <w:r>
        <w:rPr>
          <w:rFonts w:ascii="ＭＳ Ｐゴシック" w:eastAsia="ＭＳ Ｐゴシック" w:hAnsi="ＭＳ Ｐゴシック" w:hint="eastAsia"/>
          <w:sz w:val="22"/>
        </w:rPr>
        <w:t>会館店</w:t>
      </w:r>
      <w:r w:rsidR="009F222F">
        <w:rPr>
          <w:rFonts w:ascii="ＭＳ Ｐゴシック" w:eastAsia="ＭＳ Ｐゴシック" w:hAnsi="ＭＳ Ｐゴシック" w:hint="eastAsia"/>
          <w:sz w:val="22"/>
        </w:rPr>
        <w:t>及び</w:t>
      </w:r>
      <w:r w:rsidR="00682A04">
        <w:rPr>
          <w:rFonts w:ascii="ＭＳ Ｐゴシック" w:eastAsia="ＭＳ Ｐゴシック" w:hAnsi="ＭＳ Ｐゴシック" w:hint="eastAsia"/>
          <w:sz w:val="22"/>
        </w:rPr>
        <w:t>セブン-イレブン</w:t>
      </w:r>
      <w:r w:rsidR="009F222F">
        <w:rPr>
          <w:rFonts w:ascii="ＭＳ Ｐゴシック" w:eastAsia="ＭＳ Ｐゴシック" w:hAnsi="ＭＳ Ｐゴシック" w:hint="eastAsia"/>
          <w:sz w:val="22"/>
        </w:rPr>
        <w:t>衆議院第二議員会館店</w:t>
      </w:r>
    </w:p>
    <w:p w:rsidR="006F1A5E" w:rsidRDefault="009F222F" w:rsidP="00D732C6">
      <w:pPr>
        <w:spacing w:line="320" w:lineRule="exact"/>
        <w:ind w:firstLineChars="100" w:firstLine="220"/>
        <w:rPr>
          <w:rFonts w:ascii="ＭＳ Ｐゴシック" w:eastAsia="ＭＳ Ｐゴシック" w:hAnsi="ＭＳ Ｐゴシック"/>
          <w:sz w:val="22"/>
        </w:rPr>
      </w:pPr>
      <w:r>
        <w:rPr>
          <w:rFonts w:asciiTheme="minorHAnsi" w:eastAsia="ＭＳ Ｐゴシック" w:hAnsiTheme="minorHAnsi"/>
          <w:sz w:val="22"/>
        </w:rPr>
        <w:t>6</w:t>
      </w:r>
      <w:r w:rsidR="006F1A5E" w:rsidRPr="00F94F07">
        <w:rPr>
          <w:rFonts w:asciiTheme="minorHAnsi" w:eastAsia="ＭＳ Ｐゴシック" w:hAnsiTheme="minorHAnsi" w:hint="eastAsia"/>
          <w:sz w:val="22"/>
        </w:rPr>
        <w:t>月</w:t>
      </w:r>
      <w:r>
        <w:rPr>
          <w:rFonts w:asciiTheme="minorHAnsi" w:eastAsia="ＭＳ Ｐゴシック" w:hAnsiTheme="minorHAnsi"/>
          <w:sz w:val="22"/>
        </w:rPr>
        <w:t>12</w:t>
      </w:r>
      <w:r w:rsidR="006F1A5E" w:rsidRPr="00F94F07">
        <w:rPr>
          <w:rFonts w:asciiTheme="minorHAnsi" w:eastAsia="ＭＳ Ｐゴシック" w:hAnsiTheme="minorHAnsi" w:hint="eastAsia"/>
          <w:sz w:val="22"/>
        </w:rPr>
        <w:t>日</w:t>
      </w:r>
      <w:r w:rsidR="003B2037">
        <w:rPr>
          <w:rFonts w:asciiTheme="minorHAnsi" w:eastAsia="ＭＳ Ｐゴシック" w:hAnsiTheme="minorHAnsi" w:hint="eastAsia"/>
          <w:sz w:val="22"/>
        </w:rPr>
        <w:t>（</w:t>
      </w:r>
      <w:r>
        <w:rPr>
          <w:rFonts w:asciiTheme="minorHAnsi" w:eastAsia="ＭＳ Ｐゴシック" w:hAnsiTheme="minorHAnsi" w:hint="eastAsia"/>
          <w:sz w:val="22"/>
        </w:rPr>
        <w:t>木</w:t>
      </w:r>
      <w:r w:rsidR="006F1A5E" w:rsidRPr="00F94F07">
        <w:rPr>
          <w:rFonts w:asciiTheme="minorHAnsi" w:eastAsia="ＭＳ Ｐゴシック" w:hAnsiTheme="minorHAnsi" w:hint="eastAsia"/>
          <w:sz w:val="22"/>
        </w:rPr>
        <w:t>）発売</w:t>
      </w:r>
      <w:r w:rsidR="000834BC">
        <w:rPr>
          <w:rFonts w:asciiTheme="minorHAnsi" w:eastAsia="ＭＳ Ｐゴシック" w:hAnsiTheme="minorHAnsi" w:hint="eastAsia"/>
          <w:sz w:val="22"/>
        </w:rPr>
        <w:t xml:space="preserve">　（</w:t>
      </w:r>
      <w:r w:rsidR="005913B1">
        <w:rPr>
          <w:rFonts w:asciiTheme="minorHAnsi" w:eastAsia="ＭＳ Ｐゴシック" w:hAnsiTheme="minorHAnsi" w:hint="eastAsia"/>
          <w:sz w:val="22"/>
        </w:rPr>
        <w:t>継続</w:t>
      </w:r>
      <w:r>
        <w:rPr>
          <w:rFonts w:ascii="ＭＳ Ｐゴシック" w:eastAsia="ＭＳ Ｐゴシック" w:hAnsi="ＭＳ Ｐゴシック" w:hint="eastAsia"/>
          <w:sz w:val="22"/>
        </w:rPr>
        <w:t>販売）</w:t>
      </w:r>
    </w:p>
    <w:p w:rsidR="006F1A5E" w:rsidRDefault="006F1A5E" w:rsidP="00795C6E">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＜取扱い商品＞</w:t>
      </w:r>
    </w:p>
    <w:p w:rsidR="006F1A5E" w:rsidRDefault="00350FDA" w:rsidP="00795C6E">
      <w:pPr>
        <w:spacing w:line="32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・クッキーやクラッカー、煎餅等の菓子類</w:t>
      </w:r>
    </w:p>
    <w:p w:rsidR="00350FDA" w:rsidRDefault="00350FDA" w:rsidP="00795C6E">
      <w:pPr>
        <w:spacing w:line="32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・お茶やコーヒー（豆、ドリップ）</w:t>
      </w:r>
    </w:p>
    <w:p w:rsidR="00350FDA" w:rsidRDefault="00350FDA" w:rsidP="00795C6E">
      <w:pPr>
        <w:spacing w:line="32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・アクセサリー　等</w:t>
      </w:r>
    </w:p>
    <w:p w:rsidR="00350FDA" w:rsidRPr="00350FDA" w:rsidRDefault="00350FDA" w:rsidP="00795C6E">
      <w:pPr>
        <w:spacing w:line="32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※取扱い商品は、季節</w:t>
      </w:r>
      <w:r w:rsidR="00E005BC">
        <w:rPr>
          <w:rFonts w:ascii="ＭＳ Ｐゴシック" w:eastAsia="ＭＳ Ｐゴシック" w:hAnsi="ＭＳ Ｐゴシック" w:hint="eastAsia"/>
          <w:sz w:val="22"/>
        </w:rPr>
        <w:t>・時期</w:t>
      </w:r>
      <w:r>
        <w:rPr>
          <w:rFonts w:ascii="ＭＳ Ｐゴシック" w:eastAsia="ＭＳ Ｐゴシック" w:hAnsi="ＭＳ Ｐゴシック" w:hint="eastAsia"/>
          <w:sz w:val="22"/>
        </w:rPr>
        <w:t>等により</w:t>
      </w:r>
      <w:r w:rsidR="00E005BC">
        <w:rPr>
          <w:rFonts w:ascii="ＭＳ Ｐゴシック" w:eastAsia="ＭＳ Ｐゴシック" w:hAnsi="ＭＳ Ｐゴシック" w:hint="eastAsia"/>
          <w:sz w:val="22"/>
        </w:rPr>
        <w:t>変更になる場合があります</w:t>
      </w:r>
    </w:p>
    <w:p w:rsidR="007E2C61" w:rsidRDefault="007E2C61" w:rsidP="00795C6E">
      <w:pPr>
        <w:spacing w:line="320" w:lineRule="exact"/>
        <w:rPr>
          <w:rFonts w:ascii="ＭＳ Ｐゴシック" w:eastAsia="ＭＳ Ｐゴシック" w:hAnsi="ＭＳ Ｐゴシック"/>
          <w:sz w:val="22"/>
        </w:rPr>
      </w:pPr>
    </w:p>
    <w:p w:rsidR="00C41B35" w:rsidRPr="00842CA9" w:rsidRDefault="007E2C61" w:rsidP="00795C6E">
      <w:pPr>
        <w:spacing w:line="320" w:lineRule="exact"/>
        <w:rPr>
          <w:rFonts w:ascii="ＭＳ Ｐゴシック" w:eastAsia="ＭＳ Ｐゴシック" w:hAnsi="ＭＳ Ｐゴシック"/>
          <w:sz w:val="22"/>
        </w:rPr>
      </w:pPr>
      <w:r>
        <w:rPr>
          <w:rFonts w:ascii="ＭＳ Ｐゴシック" w:eastAsia="ＭＳ Ｐゴシック" w:hAnsi="ＭＳ Ｐゴシック" w:hint="eastAsia"/>
          <w:sz w:val="22"/>
        </w:rPr>
        <w:t>■</w:t>
      </w:r>
      <w:r>
        <w:rPr>
          <w:rFonts w:ascii="ＭＳ Ｐゴシック" w:eastAsia="ＭＳ Ｐゴシック" w:hAnsi="ＭＳ Ｐゴシック" w:hint="eastAsia"/>
          <w:sz w:val="22"/>
          <w:szCs w:val="22"/>
        </w:rPr>
        <w:t>「障がい者の自立のために所得向上をめざす議員連盟」</w:t>
      </w:r>
      <w:r w:rsidR="000834BC">
        <w:rPr>
          <w:rFonts w:asciiTheme="majorEastAsia" w:eastAsiaTheme="majorEastAsia" w:hAnsiTheme="majorEastAsia" w:hint="eastAsia"/>
          <w:sz w:val="22"/>
        </w:rPr>
        <w:t>（会長：鴨下</w:t>
      </w:r>
      <w:r w:rsidR="009F222F">
        <w:rPr>
          <w:rFonts w:asciiTheme="majorEastAsia" w:eastAsiaTheme="majorEastAsia" w:hAnsiTheme="majorEastAsia" w:hint="eastAsia"/>
          <w:sz w:val="22"/>
        </w:rPr>
        <w:t xml:space="preserve"> </w:t>
      </w:r>
      <w:r w:rsidR="000834BC">
        <w:rPr>
          <w:rFonts w:asciiTheme="majorEastAsia" w:eastAsiaTheme="majorEastAsia" w:hAnsiTheme="majorEastAsia" w:hint="eastAsia"/>
          <w:sz w:val="22"/>
        </w:rPr>
        <w:t>一郎衆議院議員）</w:t>
      </w:r>
    </w:p>
    <w:p w:rsidR="00E005BC" w:rsidRDefault="00E005BC" w:rsidP="00795C6E">
      <w:pPr>
        <w:spacing w:line="320" w:lineRule="exact"/>
        <w:ind w:leftChars="92" w:left="221"/>
        <w:rPr>
          <w:rFonts w:asciiTheme="majorEastAsia" w:eastAsiaTheme="majorEastAsia" w:hAnsiTheme="majorEastAsia"/>
          <w:sz w:val="22"/>
        </w:rPr>
      </w:pPr>
      <w:r w:rsidRPr="00E005BC">
        <w:rPr>
          <w:rFonts w:asciiTheme="majorEastAsia" w:eastAsiaTheme="majorEastAsia" w:hAnsiTheme="majorEastAsia" w:hint="eastAsia"/>
          <w:sz w:val="22"/>
        </w:rPr>
        <w:t>障がい者の自立支援のためには所得の向上が不可欠であるという観点から、有識者との意見交換</w:t>
      </w:r>
    </w:p>
    <w:p w:rsidR="00E005BC" w:rsidRDefault="00E005BC" w:rsidP="00795C6E">
      <w:pPr>
        <w:spacing w:line="320" w:lineRule="exact"/>
        <w:ind w:leftChars="92" w:left="221"/>
        <w:jc w:val="distribute"/>
        <w:rPr>
          <w:rFonts w:asciiTheme="majorEastAsia" w:eastAsiaTheme="majorEastAsia" w:hAnsiTheme="majorEastAsia"/>
          <w:sz w:val="22"/>
        </w:rPr>
      </w:pPr>
      <w:r w:rsidRPr="00E005BC">
        <w:rPr>
          <w:rFonts w:asciiTheme="majorEastAsia" w:eastAsiaTheme="majorEastAsia" w:hAnsiTheme="majorEastAsia" w:hint="eastAsia"/>
          <w:sz w:val="22"/>
        </w:rPr>
        <w:t>や就労施設への視察などを通じて現在の障がい者福祉制度や法律の不備による問題点を見つけ</w:t>
      </w:r>
    </w:p>
    <w:p w:rsidR="00E005BC" w:rsidRDefault="00E005BC" w:rsidP="003B2037">
      <w:pPr>
        <w:spacing w:line="320" w:lineRule="exact"/>
        <w:ind w:leftChars="92" w:left="221"/>
        <w:jc w:val="distribute"/>
        <w:rPr>
          <w:rFonts w:asciiTheme="majorEastAsia" w:eastAsiaTheme="majorEastAsia" w:hAnsiTheme="majorEastAsia"/>
          <w:sz w:val="22"/>
        </w:rPr>
      </w:pPr>
      <w:r w:rsidRPr="00E005BC">
        <w:rPr>
          <w:rFonts w:asciiTheme="majorEastAsia" w:eastAsiaTheme="majorEastAsia" w:hAnsiTheme="majorEastAsia" w:hint="eastAsia"/>
          <w:sz w:val="22"/>
        </w:rPr>
        <w:t>出し、障がい者の所得向上に資するような具体的行動を実施する超党派の</w:t>
      </w:r>
      <w:r w:rsidR="009F222F">
        <w:rPr>
          <w:rFonts w:asciiTheme="minorHAnsi" w:eastAsiaTheme="majorEastAsia" w:hAnsiTheme="minorHAnsi"/>
          <w:sz w:val="22"/>
        </w:rPr>
        <w:t>86</w:t>
      </w:r>
      <w:r w:rsidRPr="00F94F07">
        <w:rPr>
          <w:rFonts w:asciiTheme="minorHAnsi" w:eastAsiaTheme="majorEastAsia" w:hAnsiTheme="minorHAnsi" w:hint="eastAsia"/>
          <w:sz w:val="22"/>
        </w:rPr>
        <w:t>名</w:t>
      </w:r>
      <w:r>
        <w:rPr>
          <w:rFonts w:asciiTheme="majorEastAsia" w:eastAsiaTheme="majorEastAsia" w:hAnsiTheme="majorEastAsia" w:hint="eastAsia"/>
          <w:sz w:val="22"/>
        </w:rPr>
        <w:t>の</w:t>
      </w:r>
      <w:r w:rsidRPr="00E005BC">
        <w:rPr>
          <w:rFonts w:asciiTheme="majorEastAsia" w:eastAsiaTheme="majorEastAsia" w:hAnsiTheme="majorEastAsia" w:hint="eastAsia"/>
          <w:sz w:val="22"/>
        </w:rPr>
        <w:t>議員</w:t>
      </w:r>
      <w:r>
        <w:rPr>
          <w:rFonts w:asciiTheme="majorEastAsia" w:eastAsiaTheme="majorEastAsia" w:hAnsiTheme="majorEastAsia" w:hint="eastAsia"/>
          <w:sz w:val="22"/>
        </w:rPr>
        <w:t>で構成</w:t>
      </w:r>
    </w:p>
    <w:p w:rsidR="00F23997" w:rsidRDefault="00E005BC" w:rsidP="00795C6E">
      <w:pPr>
        <w:spacing w:line="320" w:lineRule="exact"/>
        <w:ind w:leftChars="92" w:left="221"/>
        <w:rPr>
          <w:rFonts w:asciiTheme="majorEastAsia" w:eastAsiaTheme="majorEastAsia" w:hAnsiTheme="majorEastAsia"/>
          <w:sz w:val="22"/>
        </w:rPr>
      </w:pPr>
      <w:r>
        <w:rPr>
          <w:rFonts w:asciiTheme="majorEastAsia" w:eastAsiaTheme="majorEastAsia" w:hAnsiTheme="majorEastAsia" w:hint="eastAsia"/>
          <w:sz w:val="22"/>
        </w:rPr>
        <w:t>される議員</w:t>
      </w:r>
      <w:r w:rsidRPr="00E005BC">
        <w:rPr>
          <w:rFonts w:asciiTheme="majorEastAsia" w:eastAsiaTheme="majorEastAsia" w:hAnsiTheme="majorEastAsia" w:hint="eastAsia"/>
          <w:sz w:val="22"/>
        </w:rPr>
        <w:t>連盟</w:t>
      </w:r>
      <w:bookmarkStart w:id="0" w:name="_GoBack"/>
      <w:bookmarkEnd w:id="0"/>
    </w:p>
    <w:p w:rsidR="000834BC" w:rsidRDefault="000834BC" w:rsidP="00795C6E">
      <w:pPr>
        <w:spacing w:line="320" w:lineRule="exact"/>
        <w:ind w:leftChars="92" w:left="221"/>
        <w:rPr>
          <w:rFonts w:asciiTheme="majorEastAsia" w:eastAsiaTheme="majorEastAsia" w:hAnsiTheme="majorEastAsia"/>
          <w:sz w:val="22"/>
        </w:rPr>
      </w:pPr>
    </w:p>
    <w:p w:rsidR="00424D0C" w:rsidRDefault="000834BC" w:rsidP="00795C6E">
      <w:pPr>
        <w:spacing w:line="320" w:lineRule="exact"/>
        <w:rPr>
          <w:rFonts w:asciiTheme="minorHAnsi" w:eastAsiaTheme="majorEastAsia" w:hAnsiTheme="minorHAnsi"/>
          <w:sz w:val="22"/>
        </w:rPr>
      </w:pPr>
      <w:r>
        <w:rPr>
          <w:rFonts w:asciiTheme="majorEastAsia" w:eastAsiaTheme="majorEastAsia" w:hAnsiTheme="majorEastAsia" w:hint="eastAsia"/>
          <w:sz w:val="22"/>
        </w:rPr>
        <w:t>■</w:t>
      </w:r>
      <w:r w:rsidR="00424D0C">
        <w:rPr>
          <w:rFonts w:asciiTheme="minorHAnsi" w:eastAsiaTheme="majorEastAsia" w:hAnsiTheme="minorHAnsi" w:hint="eastAsia"/>
          <w:sz w:val="22"/>
        </w:rPr>
        <w:t>発売日当日ご取材のご案内</w:t>
      </w:r>
    </w:p>
    <w:p w:rsidR="00424D0C" w:rsidRDefault="00424D0C" w:rsidP="00795C6E">
      <w:pPr>
        <w:spacing w:line="320" w:lineRule="exact"/>
        <w:rPr>
          <w:rFonts w:asciiTheme="minorHAnsi" w:eastAsiaTheme="majorEastAsia" w:hAnsiTheme="minorHAnsi"/>
          <w:sz w:val="22"/>
        </w:rPr>
      </w:pPr>
      <w:r>
        <w:rPr>
          <w:rFonts w:asciiTheme="minorHAnsi" w:eastAsiaTheme="majorEastAsia" w:hAnsiTheme="minorHAnsi" w:hint="eastAsia"/>
          <w:sz w:val="22"/>
        </w:rPr>
        <w:t xml:space="preserve">　日時：</w:t>
      </w:r>
      <w:r w:rsidR="00682A04">
        <w:rPr>
          <w:rFonts w:asciiTheme="minorHAnsi" w:eastAsiaTheme="majorEastAsia" w:hAnsiTheme="minorHAnsi" w:hint="eastAsia"/>
          <w:sz w:val="22"/>
        </w:rPr>
        <w:t>6</w:t>
      </w:r>
      <w:r w:rsidRPr="001D4595">
        <w:rPr>
          <w:rFonts w:asciiTheme="minorHAnsi" w:eastAsiaTheme="majorEastAsia" w:hAnsiTheme="minorHAnsi"/>
          <w:sz w:val="22"/>
        </w:rPr>
        <w:t>月</w:t>
      </w:r>
      <w:r w:rsidR="009F222F">
        <w:rPr>
          <w:rFonts w:asciiTheme="minorHAnsi" w:eastAsiaTheme="majorEastAsia" w:hAnsiTheme="minorHAnsi"/>
          <w:sz w:val="22"/>
        </w:rPr>
        <w:t>12</w:t>
      </w:r>
      <w:r w:rsidR="004F3222">
        <w:rPr>
          <w:rFonts w:asciiTheme="minorHAnsi" w:eastAsiaTheme="majorEastAsia" w:hAnsiTheme="minorHAnsi" w:hint="eastAsia"/>
          <w:sz w:val="22"/>
        </w:rPr>
        <w:t>日（</w:t>
      </w:r>
      <w:r w:rsidR="001D5F0A">
        <w:rPr>
          <w:rFonts w:asciiTheme="minorHAnsi" w:eastAsiaTheme="majorEastAsia" w:hAnsiTheme="minorHAnsi" w:hint="eastAsia"/>
          <w:sz w:val="22"/>
        </w:rPr>
        <w:t>木</w:t>
      </w:r>
      <w:r>
        <w:rPr>
          <w:rFonts w:asciiTheme="minorHAnsi" w:eastAsiaTheme="majorEastAsia" w:hAnsiTheme="minorHAnsi" w:hint="eastAsia"/>
          <w:sz w:val="22"/>
        </w:rPr>
        <w:t>）</w:t>
      </w:r>
      <w:r>
        <w:rPr>
          <w:rFonts w:asciiTheme="minorHAnsi" w:eastAsiaTheme="majorEastAsia" w:hAnsiTheme="minorHAnsi" w:hint="eastAsia"/>
          <w:sz w:val="22"/>
        </w:rPr>
        <w:t>10</w:t>
      </w:r>
      <w:r>
        <w:rPr>
          <w:rFonts w:asciiTheme="minorHAnsi" w:eastAsiaTheme="majorEastAsia" w:hAnsiTheme="minorHAnsi" w:hint="eastAsia"/>
          <w:sz w:val="22"/>
        </w:rPr>
        <w:t>：</w:t>
      </w:r>
      <w:r w:rsidR="009F222F">
        <w:rPr>
          <w:rFonts w:asciiTheme="minorHAnsi" w:eastAsiaTheme="majorEastAsia" w:hAnsiTheme="minorHAnsi"/>
          <w:sz w:val="22"/>
        </w:rPr>
        <w:t>00</w:t>
      </w:r>
      <w:r>
        <w:rPr>
          <w:rFonts w:asciiTheme="minorHAnsi" w:eastAsiaTheme="majorEastAsia" w:hAnsiTheme="minorHAnsi" w:hint="eastAsia"/>
          <w:sz w:val="22"/>
        </w:rPr>
        <w:t>～</w:t>
      </w:r>
      <w:r w:rsidR="001D5F0A">
        <w:rPr>
          <w:rFonts w:asciiTheme="minorHAnsi" w:eastAsiaTheme="majorEastAsia" w:hAnsiTheme="minorHAnsi" w:hint="eastAsia"/>
          <w:sz w:val="22"/>
        </w:rPr>
        <w:t>11</w:t>
      </w:r>
      <w:r>
        <w:rPr>
          <w:rFonts w:asciiTheme="minorHAnsi" w:eastAsiaTheme="majorEastAsia" w:hAnsiTheme="minorHAnsi" w:hint="eastAsia"/>
          <w:sz w:val="22"/>
        </w:rPr>
        <w:t>：</w:t>
      </w:r>
      <w:r>
        <w:rPr>
          <w:rFonts w:asciiTheme="minorHAnsi" w:eastAsiaTheme="majorEastAsia" w:hAnsiTheme="minorHAnsi" w:hint="eastAsia"/>
          <w:sz w:val="22"/>
        </w:rPr>
        <w:t>00</w:t>
      </w:r>
    </w:p>
    <w:p w:rsidR="009F222F" w:rsidRDefault="009F222F" w:rsidP="00795C6E">
      <w:pPr>
        <w:spacing w:line="320" w:lineRule="exact"/>
        <w:rPr>
          <w:rFonts w:asciiTheme="minorHAnsi" w:eastAsiaTheme="majorEastAsia" w:hAnsiTheme="minorHAnsi"/>
          <w:sz w:val="22"/>
        </w:rPr>
      </w:pPr>
      <w:r>
        <w:rPr>
          <w:rFonts w:asciiTheme="minorHAnsi" w:eastAsiaTheme="majorEastAsia" w:hAnsiTheme="minorHAnsi"/>
          <w:sz w:val="22"/>
        </w:rPr>
        <w:t xml:space="preserve">  </w:t>
      </w:r>
      <w:r>
        <w:rPr>
          <w:rFonts w:asciiTheme="minorHAnsi" w:eastAsiaTheme="majorEastAsia" w:hAnsiTheme="minorHAnsi" w:hint="eastAsia"/>
          <w:sz w:val="22"/>
        </w:rPr>
        <w:t>場所：セブ</w:t>
      </w:r>
      <w:r w:rsidRPr="00682A04">
        <w:rPr>
          <w:rFonts w:asciiTheme="majorEastAsia" w:eastAsiaTheme="majorEastAsia" w:hAnsiTheme="majorEastAsia" w:hint="eastAsia"/>
          <w:sz w:val="22"/>
        </w:rPr>
        <w:t>ン</w:t>
      </w:r>
      <w:r w:rsidR="00682A04" w:rsidRPr="00682A04">
        <w:rPr>
          <w:rFonts w:asciiTheme="majorEastAsia" w:eastAsiaTheme="majorEastAsia" w:hAnsiTheme="majorEastAsia" w:hint="eastAsia"/>
          <w:sz w:val="22"/>
        </w:rPr>
        <w:t>-</w:t>
      </w:r>
      <w:r w:rsidRPr="00682A04">
        <w:rPr>
          <w:rFonts w:asciiTheme="majorEastAsia" w:eastAsiaTheme="majorEastAsia" w:hAnsiTheme="majorEastAsia" w:hint="eastAsia"/>
          <w:sz w:val="22"/>
        </w:rPr>
        <w:t>イ</w:t>
      </w:r>
      <w:r>
        <w:rPr>
          <w:rFonts w:asciiTheme="minorHAnsi" w:eastAsiaTheme="majorEastAsia" w:hAnsiTheme="minorHAnsi" w:hint="eastAsia"/>
          <w:sz w:val="22"/>
        </w:rPr>
        <w:t>レブン衆議院第一議員会館店</w:t>
      </w:r>
    </w:p>
    <w:p w:rsidR="00424D0C" w:rsidRPr="00795C6E" w:rsidRDefault="00424D0C" w:rsidP="00795C6E">
      <w:pPr>
        <w:spacing w:line="320" w:lineRule="exact"/>
        <w:ind w:leftChars="92" w:left="881" w:hangingChars="300" w:hanging="660"/>
        <w:rPr>
          <w:rFonts w:asciiTheme="minorHAnsi" w:eastAsiaTheme="majorEastAsia" w:hAnsiTheme="minorHAnsi"/>
          <w:sz w:val="22"/>
        </w:rPr>
      </w:pPr>
      <w:r>
        <w:rPr>
          <w:rFonts w:asciiTheme="minorHAnsi" w:eastAsiaTheme="majorEastAsia" w:hAnsiTheme="minorHAnsi" w:hint="eastAsia"/>
          <w:sz w:val="22"/>
        </w:rPr>
        <w:t>内容：商品を製造した障がい者施設の方（数名）にご来店いただき、店頭販売にご参加いただきます。</w:t>
      </w:r>
    </w:p>
    <w:p w:rsidR="00E005BC" w:rsidRPr="00795C6E" w:rsidRDefault="00F916CE" w:rsidP="00795C6E">
      <w:pPr>
        <w:spacing w:line="320" w:lineRule="exact"/>
        <w:ind w:leftChars="92" w:left="221"/>
        <w:jc w:val="right"/>
        <w:rPr>
          <w:rFonts w:ascii="ＭＳ Ｐゴシック" w:eastAsia="ＭＳ Ｐゴシック" w:hAnsi="ＭＳ Ｐゴシック"/>
          <w:sz w:val="22"/>
        </w:rPr>
      </w:pPr>
      <w:r w:rsidRPr="00795C6E">
        <w:rPr>
          <w:rFonts w:ascii="ＭＳ Ｐゴシック" w:eastAsia="ＭＳ Ｐゴシック" w:hAnsi="ＭＳ Ｐゴシック"/>
          <w:sz w:val="22"/>
        </w:rPr>
        <w:t>以上</w:t>
      </w:r>
    </w:p>
    <w:p w:rsidR="00F916CE" w:rsidRPr="00F916CE" w:rsidRDefault="001A2F30" w:rsidP="00F94F07">
      <w:pPr>
        <w:pStyle w:val="ac"/>
        <w:rPr>
          <w:rFonts w:asciiTheme="majorEastAsia" w:eastAsiaTheme="majorEastAsia" w:hAnsiTheme="majorEastAsia"/>
          <w:sz w:val="2"/>
        </w:rPr>
      </w:pPr>
      <w:r w:rsidRPr="001A2F30">
        <w:rPr>
          <w:rFonts w:asciiTheme="majorEastAsia" w:eastAsiaTheme="majorEastAsia" w:hAnsiTheme="majorEastAsia"/>
          <w:noProof/>
        </w:rPr>
        <w:pict>
          <v:rect id="正方形/長方形 5" o:spid="_x0000_s1027" style="position:absolute;left:0;text-align:left;margin-left:-8.7pt;margin-top:14.55pt;width:503.7pt;height:51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" filled="f" strokecolor="black [3213]" strokeweight=".5pt">
            <v:path arrowok="t"/>
          </v:rect>
        </w:pict>
      </w:r>
    </w:p>
    <w:p w:rsidR="009F222F" w:rsidRDefault="007100B4" w:rsidP="00795C6E">
      <w:pPr>
        <w:spacing w:line="400" w:lineRule="exact"/>
        <w:rPr>
          <w:rFonts w:asciiTheme="majorEastAsia" w:eastAsiaTheme="majorEastAsia" w:hAnsiTheme="majorEastAsia"/>
          <w:sz w:val="22"/>
        </w:rPr>
      </w:pPr>
      <w:r w:rsidRPr="00F94F07">
        <w:rPr>
          <w:rFonts w:asciiTheme="majorEastAsia" w:eastAsiaTheme="majorEastAsia" w:hAnsiTheme="majorEastAsia" w:hint="eastAsia"/>
          <w:sz w:val="22"/>
        </w:rPr>
        <w:t>＜本件に関するお問い合わせ先＞</w:t>
      </w:r>
    </w:p>
    <w:p w:rsidR="0081436D" w:rsidRPr="00795C6E" w:rsidRDefault="00F23997" w:rsidP="00D732C6">
      <w:pPr>
        <w:spacing w:line="300" w:lineRule="exact"/>
        <w:ind w:firstLineChars="100" w:firstLine="220"/>
        <w:rPr>
          <w:rFonts w:asciiTheme="minorHAnsi" w:eastAsiaTheme="majorEastAsia" w:hAnsiTheme="minorHAnsi"/>
          <w:sz w:val="22"/>
        </w:rPr>
      </w:pPr>
      <w:r w:rsidRPr="00F23997">
        <w:rPr>
          <w:rFonts w:asciiTheme="majorEastAsia" w:eastAsiaTheme="majorEastAsia" w:hAnsiTheme="majorEastAsia" w:hint="eastAsia"/>
          <w:sz w:val="22"/>
        </w:rPr>
        <w:t>障がい者の自立のために所得向上をめざす議員連盟</w:t>
      </w:r>
      <w:r>
        <w:rPr>
          <w:rFonts w:asciiTheme="majorEastAsia" w:eastAsiaTheme="majorEastAsia" w:hAnsiTheme="majorEastAsia" w:hint="eastAsia"/>
          <w:sz w:val="22"/>
        </w:rPr>
        <w:t xml:space="preserve">　事務局</w:t>
      </w:r>
      <w:r w:rsidR="000834BC">
        <w:rPr>
          <w:rFonts w:asciiTheme="majorEastAsia" w:eastAsiaTheme="majorEastAsia" w:hAnsiTheme="majorEastAsia" w:hint="eastAsia"/>
          <w:sz w:val="22"/>
        </w:rPr>
        <w:t xml:space="preserve">　</w:t>
      </w:r>
      <w:r w:rsidRPr="00F94F07">
        <w:rPr>
          <w:rFonts w:asciiTheme="minorHAnsi" w:eastAsiaTheme="majorEastAsia" w:hAnsiTheme="minorHAnsi"/>
          <w:sz w:val="22"/>
        </w:rPr>
        <w:t>TEL</w:t>
      </w:r>
      <w:r w:rsidRPr="00F94F07">
        <w:rPr>
          <w:rFonts w:asciiTheme="minorHAnsi" w:eastAsiaTheme="majorEastAsia" w:hAnsiTheme="minorHAnsi" w:hint="eastAsia"/>
          <w:sz w:val="22"/>
        </w:rPr>
        <w:t>：</w:t>
      </w:r>
      <w:r w:rsidR="005913B1">
        <w:rPr>
          <w:rFonts w:asciiTheme="minorHAnsi" w:eastAsiaTheme="majorEastAsia" w:hAnsiTheme="minorHAnsi" w:hint="eastAsia"/>
          <w:sz w:val="22"/>
        </w:rPr>
        <w:t>090</w:t>
      </w:r>
      <w:r w:rsidRPr="00F94F07">
        <w:rPr>
          <w:rFonts w:asciiTheme="minorHAnsi" w:eastAsiaTheme="majorEastAsia" w:hAnsiTheme="minorHAnsi"/>
          <w:sz w:val="22"/>
        </w:rPr>
        <w:t>-</w:t>
      </w:r>
      <w:r w:rsidR="005913B1">
        <w:rPr>
          <w:rFonts w:asciiTheme="minorHAnsi" w:eastAsiaTheme="majorEastAsia" w:hAnsiTheme="minorHAnsi" w:hint="eastAsia"/>
          <w:sz w:val="22"/>
        </w:rPr>
        <w:t>2537</w:t>
      </w:r>
      <w:r w:rsidRPr="00F94F07">
        <w:rPr>
          <w:rFonts w:asciiTheme="minorHAnsi" w:eastAsiaTheme="majorEastAsia" w:hAnsiTheme="minorHAnsi"/>
          <w:sz w:val="22"/>
        </w:rPr>
        <w:t>-</w:t>
      </w:r>
      <w:r w:rsidR="005913B1">
        <w:rPr>
          <w:rFonts w:asciiTheme="minorHAnsi" w:eastAsiaTheme="majorEastAsia" w:hAnsiTheme="minorHAnsi" w:hint="eastAsia"/>
          <w:sz w:val="22"/>
        </w:rPr>
        <w:t>9848</w:t>
      </w:r>
      <w:r w:rsidR="000834BC">
        <w:rPr>
          <w:rFonts w:asciiTheme="minorHAnsi" w:eastAsiaTheme="majorEastAsia" w:hAnsiTheme="minorHAnsi" w:hint="eastAsia"/>
          <w:sz w:val="22"/>
        </w:rPr>
        <w:t>（那部）</w:t>
      </w:r>
    </w:p>
    <w:sectPr w:rsidR="0081436D" w:rsidRPr="00795C6E" w:rsidSect="00842CA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EF3" w:rsidRDefault="003B7EF3" w:rsidP="00906D8C">
      <w:r>
        <w:separator/>
      </w:r>
    </w:p>
  </w:endnote>
  <w:endnote w:type="continuationSeparator" w:id="0">
    <w:p w:rsidR="003B7EF3" w:rsidRDefault="003B7EF3" w:rsidP="00906D8C">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EF3" w:rsidRDefault="003B7EF3" w:rsidP="00906D8C">
      <w:r>
        <w:separator/>
      </w:r>
    </w:p>
  </w:footnote>
  <w:footnote w:type="continuationSeparator" w:id="0">
    <w:p w:rsidR="003B7EF3" w:rsidRDefault="003B7EF3" w:rsidP="00906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1E3"/>
    <w:multiLevelType w:val="hybridMultilevel"/>
    <w:tmpl w:val="85BAAF62"/>
    <w:lvl w:ilvl="0" w:tplc="EBA240C2">
      <w:numFmt w:val="bullet"/>
      <w:lvlText w:val="◇"/>
      <w:lvlJc w:val="left"/>
      <w:pPr>
        <w:ind w:left="1305" w:hanging="360"/>
      </w:pPr>
      <w:rPr>
        <w:rFonts w:ascii="ＭＳ ゴシック" w:eastAsia="ＭＳ ゴシック" w:hAnsi="ＭＳ ゴシック" w:cs="Times New Roman" w:hint="eastAsia"/>
        <w:sz w:val="24"/>
        <w:szCs w:val="24"/>
        <w:lang w:val="en-US"/>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nsid w:val="3E841507"/>
    <w:multiLevelType w:val="hybridMultilevel"/>
    <w:tmpl w:val="E668BB44"/>
    <w:lvl w:ilvl="0" w:tplc="CE4E2F36">
      <w:start w:val="1"/>
      <w:numFmt w:val="decimalFullWidth"/>
      <w:lvlText w:val="%1．"/>
      <w:lvlJc w:val="left"/>
      <w:pPr>
        <w:ind w:left="480" w:hanging="480"/>
      </w:pPr>
      <w:rPr>
        <w:rFonts w:ascii="Century" w:hAnsi="Century" w:hint="default"/>
        <w:b/>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6D8C"/>
    <w:rsid w:val="000834BC"/>
    <w:rsid w:val="00095553"/>
    <w:rsid w:val="000B1A01"/>
    <w:rsid w:val="000F0156"/>
    <w:rsid w:val="000F40EB"/>
    <w:rsid w:val="00110555"/>
    <w:rsid w:val="00121B59"/>
    <w:rsid w:val="00126326"/>
    <w:rsid w:val="0017741C"/>
    <w:rsid w:val="001A2F30"/>
    <w:rsid w:val="001C2E04"/>
    <w:rsid w:val="001C2EBC"/>
    <w:rsid w:val="001D5F0A"/>
    <w:rsid w:val="0027459F"/>
    <w:rsid w:val="00297531"/>
    <w:rsid w:val="002B234C"/>
    <w:rsid w:val="002C11E4"/>
    <w:rsid w:val="002E5492"/>
    <w:rsid w:val="00324938"/>
    <w:rsid w:val="00350FDA"/>
    <w:rsid w:val="003652E7"/>
    <w:rsid w:val="00394592"/>
    <w:rsid w:val="003B2037"/>
    <w:rsid w:val="003B49D3"/>
    <w:rsid w:val="003B7EF3"/>
    <w:rsid w:val="003C4141"/>
    <w:rsid w:val="004024B0"/>
    <w:rsid w:val="00405F6F"/>
    <w:rsid w:val="00406F6C"/>
    <w:rsid w:val="00424D0C"/>
    <w:rsid w:val="00455069"/>
    <w:rsid w:val="004840C4"/>
    <w:rsid w:val="004862C0"/>
    <w:rsid w:val="004F2EB7"/>
    <w:rsid w:val="004F3222"/>
    <w:rsid w:val="005913B1"/>
    <w:rsid w:val="006239EB"/>
    <w:rsid w:val="00675592"/>
    <w:rsid w:val="00682A04"/>
    <w:rsid w:val="00693563"/>
    <w:rsid w:val="006B4477"/>
    <w:rsid w:val="006B5EC0"/>
    <w:rsid w:val="006D6E4F"/>
    <w:rsid w:val="006F1A5E"/>
    <w:rsid w:val="007100B4"/>
    <w:rsid w:val="007226DA"/>
    <w:rsid w:val="00757729"/>
    <w:rsid w:val="00766781"/>
    <w:rsid w:val="00795C6E"/>
    <w:rsid w:val="007D1354"/>
    <w:rsid w:val="007E2C61"/>
    <w:rsid w:val="00800792"/>
    <w:rsid w:val="0081436D"/>
    <w:rsid w:val="00835239"/>
    <w:rsid w:val="00842CA9"/>
    <w:rsid w:val="00862898"/>
    <w:rsid w:val="0087192A"/>
    <w:rsid w:val="00886DB4"/>
    <w:rsid w:val="008D347F"/>
    <w:rsid w:val="008E583F"/>
    <w:rsid w:val="008F282C"/>
    <w:rsid w:val="00906D8C"/>
    <w:rsid w:val="009523DD"/>
    <w:rsid w:val="009B6038"/>
    <w:rsid w:val="009C503B"/>
    <w:rsid w:val="009F222F"/>
    <w:rsid w:val="00A12B86"/>
    <w:rsid w:val="00A55649"/>
    <w:rsid w:val="00A67294"/>
    <w:rsid w:val="00B13B79"/>
    <w:rsid w:val="00BC25AC"/>
    <w:rsid w:val="00C41B35"/>
    <w:rsid w:val="00C659C1"/>
    <w:rsid w:val="00C715F4"/>
    <w:rsid w:val="00C80362"/>
    <w:rsid w:val="00D14D21"/>
    <w:rsid w:val="00D22042"/>
    <w:rsid w:val="00D53D8A"/>
    <w:rsid w:val="00D53F89"/>
    <w:rsid w:val="00D732C6"/>
    <w:rsid w:val="00DB7DEC"/>
    <w:rsid w:val="00DF3332"/>
    <w:rsid w:val="00E005BC"/>
    <w:rsid w:val="00E04160"/>
    <w:rsid w:val="00E46979"/>
    <w:rsid w:val="00E96E85"/>
    <w:rsid w:val="00EB3768"/>
    <w:rsid w:val="00ED5ADB"/>
    <w:rsid w:val="00EF2F82"/>
    <w:rsid w:val="00F23997"/>
    <w:rsid w:val="00F27B58"/>
    <w:rsid w:val="00F47E8C"/>
    <w:rsid w:val="00F916CE"/>
    <w:rsid w:val="00F94F07"/>
    <w:rsid w:val="00FC7BEA"/>
    <w:rsid w:val="00FF17D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8C"/>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D8C"/>
    <w:pPr>
      <w:tabs>
        <w:tab w:val="center" w:pos="4252"/>
        <w:tab w:val="right" w:pos="8504"/>
      </w:tabs>
      <w:snapToGrid w:val="0"/>
    </w:pPr>
  </w:style>
  <w:style w:type="character" w:customStyle="1" w:styleId="a4">
    <w:name w:val="ヘッダー (文字)"/>
    <w:basedOn w:val="a0"/>
    <w:link w:val="a3"/>
    <w:uiPriority w:val="99"/>
    <w:rsid w:val="00906D8C"/>
  </w:style>
  <w:style w:type="paragraph" w:styleId="a5">
    <w:name w:val="footer"/>
    <w:basedOn w:val="a"/>
    <w:link w:val="a6"/>
    <w:uiPriority w:val="99"/>
    <w:unhideWhenUsed/>
    <w:rsid w:val="00906D8C"/>
    <w:pPr>
      <w:tabs>
        <w:tab w:val="center" w:pos="4252"/>
        <w:tab w:val="right" w:pos="8504"/>
      </w:tabs>
      <w:snapToGrid w:val="0"/>
    </w:pPr>
  </w:style>
  <w:style w:type="character" w:customStyle="1" w:styleId="a6">
    <w:name w:val="フッター (文字)"/>
    <w:basedOn w:val="a0"/>
    <w:link w:val="a5"/>
    <w:uiPriority w:val="99"/>
    <w:rsid w:val="00906D8C"/>
  </w:style>
  <w:style w:type="paragraph" w:styleId="a7">
    <w:name w:val="Balloon Text"/>
    <w:basedOn w:val="a"/>
    <w:link w:val="a8"/>
    <w:uiPriority w:val="99"/>
    <w:semiHidden/>
    <w:unhideWhenUsed/>
    <w:rsid w:val="00906D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6D8C"/>
    <w:rPr>
      <w:rFonts w:asciiTheme="majorHAnsi" w:eastAsiaTheme="majorEastAsia" w:hAnsiTheme="majorHAnsi" w:cstheme="majorBidi"/>
      <w:sz w:val="18"/>
      <w:szCs w:val="18"/>
    </w:rPr>
  </w:style>
  <w:style w:type="paragraph" w:styleId="a9">
    <w:name w:val="List Paragraph"/>
    <w:basedOn w:val="a"/>
    <w:uiPriority w:val="34"/>
    <w:qFormat/>
    <w:rsid w:val="006B4477"/>
    <w:pPr>
      <w:ind w:leftChars="400" w:left="840"/>
    </w:pPr>
  </w:style>
  <w:style w:type="paragraph" w:styleId="aa">
    <w:name w:val="Note Heading"/>
    <w:basedOn w:val="a"/>
    <w:next w:val="a"/>
    <w:link w:val="ab"/>
    <w:uiPriority w:val="99"/>
    <w:unhideWhenUsed/>
    <w:rsid w:val="006239EB"/>
    <w:pPr>
      <w:jc w:val="center"/>
    </w:pPr>
    <w:rPr>
      <w:rFonts w:ascii="ＭＳ Ｐゴシック" w:eastAsia="ＭＳ Ｐゴシック" w:hAnsi="ＭＳ Ｐゴシック"/>
      <w:sz w:val="28"/>
      <w:szCs w:val="22"/>
    </w:rPr>
  </w:style>
  <w:style w:type="character" w:customStyle="1" w:styleId="ab">
    <w:name w:val="記 (文字)"/>
    <w:basedOn w:val="a0"/>
    <w:link w:val="aa"/>
    <w:uiPriority w:val="99"/>
    <w:rsid w:val="006239EB"/>
    <w:rPr>
      <w:rFonts w:ascii="ＭＳ Ｐゴシック" w:eastAsia="ＭＳ Ｐゴシック" w:hAnsi="ＭＳ Ｐゴシック" w:cs="Times New Roman"/>
      <w:kern w:val="0"/>
      <w:sz w:val="28"/>
    </w:rPr>
  </w:style>
  <w:style w:type="paragraph" w:styleId="ac">
    <w:name w:val="Closing"/>
    <w:basedOn w:val="a"/>
    <w:link w:val="ad"/>
    <w:unhideWhenUsed/>
    <w:rsid w:val="006239EB"/>
    <w:pPr>
      <w:jc w:val="right"/>
    </w:pPr>
    <w:rPr>
      <w:rFonts w:ascii="ＭＳ Ｐゴシック" w:eastAsia="ＭＳ Ｐゴシック" w:hAnsi="ＭＳ Ｐゴシック"/>
      <w:sz w:val="28"/>
      <w:szCs w:val="22"/>
    </w:rPr>
  </w:style>
  <w:style w:type="character" w:customStyle="1" w:styleId="ad">
    <w:name w:val="結語 (文字)"/>
    <w:basedOn w:val="a0"/>
    <w:link w:val="ac"/>
    <w:uiPriority w:val="99"/>
    <w:rsid w:val="006239EB"/>
    <w:rPr>
      <w:rFonts w:ascii="ＭＳ Ｐゴシック" w:eastAsia="ＭＳ Ｐゴシック" w:hAnsi="ＭＳ Ｐゴシック" w:cs="Times New Roman"/>
      <w:kern w:val="0"/>
      <w:sz w:val="28"/>
    </w:rPr>
  </w:style>
  <w:style w:type="character" w:styleId="ae">
    <w:name w:val="Hyperlink"/>
    <w:basedOn w:val="a0"/>
    <w:uiPriority w:val="99"/>
    <w:unhideWhenUsed/>
    <w:rsid w:val="00F916CE"/>
    <w:rPr>
      <w:color w:val="0000FF" w:themeColor="hyperlink"/>
      <w:u w:val="single"/>
    </w:rPr>
  </w:style>
  <w:style w:type="character" w:styleId="af">
    <w:name w:val="annotation reference"/>
    <w:basedOn w:val="a0"/>
    <w:uiPriority w:val="99"/>
    <w:semiHidden/>
    <w:unhideWhenUsed/>
    <w:rsid w:val="008D347F"/>
    <w:rPr>
      <w:sz w:val="18"/>
      <w:szCs w:val="18"/>
    </w:rPr>
  </w:style>
  <w:style w:type="paragraph" w:styleId="af0">
    <w:name w:val="annotation text"/>
    <w:basedOn w:val="a"/>
    <w:link w:val="af1"/>
    <w:uiPriority w:val="99"/>
    <w:semiHidden/>
    <w:unhideWhenUsed/>
    <w:rsid w:val="008D347F"/>
  </w:style>
  <w:style w:type="character" w:customStyle="1" w:styleId="af1">
    <w:name w:val="コメント文字列 (文字)"/>
    <w:basedOn w:val="a0"/>
    <w:link w:val="af0"/>
    <w:uiPriority w:val="99"/>
    <w:semiHidden/>
    <w:rsid w:val="008D347F"/>
    <w:rPr>
      <w:rFonts w:ascii="Times New Roman" w:eastAsia="ＭＳ 明朝" w:hAnsi="Times New Roman" w:cs="Times New Roman"/>
      <w:kern w:val="0"/>
      <w:sz w:val="24"/>
      <w:szCs w:val="24"/>
    </w:rPr>
  </w:style>
  <w:style w:type="paragraph" w:styleId="af2">
    <w:name w:val="annotation subject"/>
    <w:basedOn w:val="af0"/>
    <w:next w:val="af0"/>
    <w:link w:val="af3"/>
    <w:uiPriority w:val="99"/>
    <w:semiHidden/>
    <w:unhideWhenUsed/>
    <w:rsid w:val="008D347F"/>
    <w:rPr>
      <w:b/>
      <w:bCs/>
    </w:rPr>
  </w:style>
  <w:style w:type="character" w:customStyle="1" w:styleId="af3">
    <w:name w:val="コメント内容 (文字)"/>
    <w:basedOn w:val="af1"/>
    <w:link w:val="af2"/>
    <w:uiPriority w:val="99"/>
    <w:semiHidden/>
    <w:rsid w:val="008D347F"/>
    <w:rPr>
      <w:rFonts w:ascii="Times New Roman" w:eastAsia="ＭＳ 明朝" w:hAnsi="Times New Roman" w:cs="Times New Roman"/>
      <w:b/>
      <w:bCs/>
      <w:kern w:val="0"/>
      <w:sz w:val="24"/>
      <w:szCs w:val="24"/>
    </w:rPr>
  </w:style>
  <w:style w:type="paragraph" w:styleId="af4">
    <w:name w:val="Revision"/>
    <w:hidden/>
    <w:uiPriority w:val="99"/>
    <w:semiHidden/>
    <w:rsid w:val="00D732C6"/>
    <w:rPr>
      <w:rFonts w:ascii="Times New Roman" w:eastAsia="ＭＳ 明朝"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8C"/>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D8C"/>
    <w:pPr>
      <w:tabs>
        <w:tab w:val="center" w:pos="4252"/>
        <w:tab w:val="right" w:pos="8504"/>
      </w:tabs>
      <w:snapToGrid w:val="0"/>
    </w:pPr>
  </w:style>
  <w:style w:type="character" w:customStyle="1" w:styleId="a4">
    <w:name w:val="ヘッダー (文字)"/>
    <w:basedOn w:val="a0"/>
    <w:link w:val="a3"/>
    <w:uiPriority w:val="99"/>
    <w:rsid w:val="00906D8C"/>
  </w:style>
  <w:style w:type="paragraph" w:styleId="a5">
    <w:name w:val="footer"/>
    <w:basedOn w:val="a"/>
    <w:link w:val="a6"/>
    <w:uiPriority w:val="99"/>
    <w:unhideWhenUsed/>
    <w:rsid w:val="00906D8C"/>
    <w:pPr>
      <w:tabs>
        <w:tab w:val="center" w:pos="4252"/>
        <w:tab w:val="right" w:pos="8504"/>
      </w:tabs>
      <w:snapToGrid w:val="0"/>
    </w:pPr>
  </w:style>
  <w:style w:type="character" w:customStyle="1" w:styleId="a6">
    <w:name w:val="フッター (文字)"/>
    <w:basedOn w:val="a0"/>
    <w:link w:val="a5"/>
    <w:uiPriority w:val="99"/>
    <w:rsid w:val="00906D8C"/>
  </w:style>
  <w:style w:type="paragraph" w:styleId="a7">
    <w:name w:val="Balloon Text"/>
    <w:basedOn w:val="a"/>
    <w:link w:val="a8"/>
    <w:uiPriority w:val="99"/>
    <w:semiHidden/>
    <w:unhideWhenUsed/>
    <w:rsid w:val="00906D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6D8C"/>
    <w:rPr>
      <w:rFonts w:asciiTheme="majorHAnsi" w:eastAsiaTheme="majorEastAsia" w:hAnsiTheme="majorHAnsi" w:cstheme="majorBidi"/>
      <w:sz w:val="18"/>
      <w:szCs w:val="18"/>
    </w:rPr>
  </w:style>
  <w:style w:type="paragraph" w:styleId="a9">
    <w:name w:val="List Paragraph"/>
    <w:basedOn w:val="a"/>
    <w:uiPriority w:val="34"/>
    <w:qFormat/>
    <w:rsid w:val="006B4477"/>
    <w:pPr>
      <w:ind w:leftChars="400" w:left="840"/>
    </w:pPr>
  </w:style>
  <w:style w:type="paragraph" w:styleId="aa">
    <w:name w:val="Note Heading"/>
    <w:basedOn w:val="a"/>
    <w:next w:val="a"/>
    <w:link w:val="ab"/>
    <w:uiPriority w:val="99"/>
    <w:unhideWhenUsed/>
    <w:rsid w:val="006239EB"/>
    <w:pPr>
      <w:jc w:val="center"/>
    </w:pPr>
    <w:rPr>
      <w:rFonts w:ascii="ＭＳ Ｐゴシック" w:eastAsia="ＭＳ Ｐゴシック" w:hAnsi="ＭＳ Ｐゴシック"/>
      <w:sz w:val="28"/>
      <w:szCs w:val="22"/>
    </w:rPr>
  </w:style>
  <w:style w:type="character" w:customStyle="1" w:styleId="ab">
    <w:name w:val="記 (文字)"/>
    <w:basedOn w:val="a0"/>
    <w:link w:val="aa"/>
    <w:uiPriority w:val="99"/>
    <w:rsid w:val="006239EB"/>
    <w:rPr>
      <w:rFonts w:ascii="ＭＳ Ｐゴシック" w:eastAsia="ＭＳ Ｐゴシック" w:hAnsi="ＭＳ Ｐゴシック" w:cs="Times New Roman"/>
      <w:kern w:val="0"/>
      <w:sz w:val="28"/>
    </w:rPr>
  </w:style>
  <w:style w:type="paragraph" w:styleId="ac">
    <w:name w:val="Closing"/>
    <w:basedOn w:val="a"/>
    <w:link w:val="ad"/>
    <w:unhideWhenUsed/>
    <w:rsid w:val="006239EB"/>
    <w:pPr>
      <w:jc w:val="right"/>
    </w:pPr>
    <w:rPr>
      <w:rFonts w:ascii="ＭＳ Ｐゴシック" w:eastAsia="ＭＳ Ｐゴシック" w:hAnsi="ＭＳ Ｐゴシック"/>
      <w:sz w:val="28"/>
      <w:szCs w:val="22"/>
    </w:rPr>
  </w:style>
  <w:style w:type="character" w:customStyle="1" w:styleId="ad">
    <w:name w:val="結語 (文字)"/>
    <w:basedOn w:val="a0"/>
    <w:link w:val="ac"/>
    <w:uiPriority w:val="99"/>
    <w:rsid w:val="006239EB"/>
    <w:rPr>
      <w:rFonts w:ascii="ＭＳ Ｐゴシック" w:eastAsia="ＭＳ Ｐゴシック" w:hAnsi="ＭＳ Ｐゴシック" w:cs="Times New Roman"/>
      <w:kern w:val="0"/>
      <w:sz w:val="28"/>
    </w:rPr>
  </w:style>
  <w:style w:type="character" w:styleId="ae">
    <w:name w:val="Hyperlink"/>
    <w:basedOn w:val="a0"/>
    <w:uiPriority w:val="99"/>
    <w:unhideWhenUsed/>
    <w:rsid w:val="00F916CE"/>
    <w:rPr>
      <w:color w:val="0000FF" w:themeColor="hyperlink"/>
      <w:u w:val="single"/>
    </w:rPr>
  </w:style>
  <w:style w:type="character" w:styleId="af">
    <w:name w:val="annotation reference"/>
    <w:basedOn w:val="a0"/>
    <w:uiPriority w:val="99"/>
    <w:semiHidden/>
    <w:unhideWhenUsed/>
    <w:rsid w:val="008D347F"/>
    <w:rPr>
      <w:sz w:val="18"/>
      <w:szCs w:val="18"/>
    </w:rPr>
  </w:style>
  <w:style w:type="paragraph" w:styleId="af0">
    <w:name w:val="annotation text"/>
    <w:basedOn w:val="a"/>
    <w:link w:val="af1"/>
    <w:uiPriority w:val="99"/>
    <w:semiHidden/>
    <w:unhideWhenUsed/>
    <w:rsid w:val="008D347F"/>
  </w:style>
  <w:style w:type="character" w:customStyle="1" w:styleId="af1">
    <w:name w:val="コメント文字列 (文字)"/>
    <w:basedOn w:val="a0"/>
    <w:link w:val="af0"/>
    <w:uiPriority w:val="99"/>
    <w:semiHidden/>
    <w:rsid w:val="008D347F"/>
    <w:rPr>
      <w:rFonts w:ascii="Times New Roman" w:eastAsia="ＭＳ 明朝" w:hAnsi="Times New Roman" w:cs="Times New Roman"/>
      <w:kern w:val="0"/>
      <w:sz w:val="24"/>
      <w:szCs w:val="24"/>
    </w:rPr>
  </w:style>
  <w:style w:type="paragraph" w:styleId="af2">
    <w:name w:val="annotation subject"/>
    <w:basedOn w:val="af0"/>
    <w:next w:val="af0"/>
    <w:link w:val="af3"/>
    <w:uiPriority w:val="99"/>
    <w:semiHidden/>
    <w:unhideWhenUsed/>
    <w:rsid w:val="008D347F"/>
    <w:rPr>
      <w:b/>
      <w:bCs/>
    </w:rPr>
  </w:style>
  <w:style w:type="character" w:customStyle="1" w:styleId="af3">
    <w:name w:val="コメント内容 (文字)"/>
    <w:basedOn w:val="af1"/>
    <w:link w:val="af2"/>
    <w:uiPriority w:val="99"/>
    <w:semiHidden/>
    <w:rsid w:val="008D347F"/>
    <w:rPr>
      <w:rFonts w:ascii="Times New Roman" w:eastAsia="ＭＳ 明朝" w:hAnsi="Times New Roman" w:cs="Times New Roman"/>
      <w:b/>
      <w:bCs/>
      <w:kern w:val="0"/>
      <w:sz w:val="24"/>
      <w:szCs w:val="24"/>
    </w:rPr>
  </w:style>
  <w:style w:type="paragraph" w:styleId="af4">
    <w:name w:val="Revision"/>
    <w:hidden/>
    <w:uiPriority w:val="99"/>
    <w:semiHidden/>
    <w:rsid w:val="00D732C6"/>
    <w:rPr>
      <w:rFonts w:ascii="Times New Roman" w:eastAsia="ＭＳ 明朝"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D8892-1C7F-4E40-9772-39270C2B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News release</vt:lpstr>
    </vt:vector>
  </TitlesOfParts>
  <Company>SEJ</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s476468</dc:creator>
  <cp:lastModifiedBy>水野かおり</cp:lastModifiedBy>
  <cp:revision>2</cp:revision>
  <cp:lastPrinted>2014-06-02T05:01:00Z</cp:lastPrinted>
  <dcterms:created xsi:type="dcterms:W3CDTF">2014-06-05T05:09:00Z</dcterms:created>
  <dcterms:modified xsi:type="dcterms:W3CDTF">2014-06-05T05:09:00Z</dcterms:modified>
</cp:coreProperties>
</file>